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1A80F55" w14:textId="77777777" w:rsidR="00BA4FFE" w:rsidRDefault="004558DF">
      <w:pPr>
        <w:jc w:val="left"/>
        <w:rPr>
          <w:rFonts w:ascii="Spectral" w:eastAsia="Spectral" w:hAnsi="Spectral" w:cs="Spectral"/>
          <w:b/>
          <w:color w:val="000000"/>
          <w:sz w:val="18"/>
          <w:szCs w:val="18"/>
        </w:rPr>
      </w:pPr>
      <w:r>
        <w:rPr>
          <w:rFonts w:ascii="Spectral" w:eastAsia="Spectral" w:hAnsi="Spectral" w:cs="Spectral"/>
          <w:b/>
          <w:noProof/>
          <w:color w:val="000000"/>
          <w:sz w:val="18"/>
          <w:szCs w:val="18"/>
        </w:rPr>
        <w:drawing>
          <wp:anchor distT="114300" distB="114300" distL="114300" distR="114300" simplePos="0" relativeHeight="251658240" behindDoc="1" locked="0" layoutInCell="1" hidden="0" allowOverlap="1" wp14:anchorId="403D9B64" wp14:editId="61F335E2">
            <wp:simplePos x="0" y="0"/>
            <wp:positionH relativeFrom="margin">
              <wp:align>center</wp:align>
            </wp:positionH>
            <wp:positionV relativeFrom="margin">
              <wp:posOffset>-452849</wp:posOffset>
            </wp:positionV>
            <wp:extent cx="2349590" cy="1657463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9590" cy="16574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6109B9" w14:textId="77777777" w:rsidR="00BA4FFE" w:rsidRDefault="00BA4FFE">
      <w:pPr>
        <w:jc w:val="left"/>
        <w:rPr>
          <w:rFonts w:ascii="Spectral" w:eastAsia="Spectral" w:hAnsi="Spectral" w:cs="Spectral"/>
          <w:b/>
          <w:color w:val="000000"/>
          <w:sz w:val="18"/>
          <w:szCs w:val="18"/>
        </w:rPr>
      </w:pPr>
    </w:p>
    <w:p w14:paraId="63C57345" w14:textId="77777777" w:rsidR="00357832" w:rsidRDefault="00357832">
      <w:pPr>
        <w:rPr>
          <w:rFonts w:ascii="Spectral" w:eastAsia="Spectral" w:hAnsi="Spectral" w:cs="Spectral"/>
          <w:b/>
          <w:color w:val="000000"/>
          <w:sz w:val="34"/>
          <w:szCs w:val="34"/>
        </w:rPr>
      </w:pPr>
    </w:p>
    <w:p w14:paraId="3165EB86" w14:textId="77777777" w:rsidR="00357832" w:rsidRDefault="00357832">
      <w:pPr>
        <w:rPr>
          <w:rFonts w:ascii="Spectral" w:eastAsia="Spectral" w:hAnsi="Spectral" w:cs="Spectral"/>
          <w:b/>
          <w:color w:val="000000"/>
          <w:sz w:val="34"/>
          <w:szCs w:val="34"/>
        </w:rPr>
      </w:pPr>
    </w:p>
    <w:p w14:paraId="00BEA985" w14:textId="2A12E19C" w:rsidR="00BA4FFE" w:rsidRDefault="004558DF">
      <w:pPr>
        <w:rPr>
          <w:color w:val="000000"/>
          <w:sz w:val="24"/>
          <w:szCs w:val="24"/>
        </w:rPr>
      </w:pPr>
      <w:r>
        <w:rPr>
          <w:rFonts w:ascii="Spectral" w:eastAsia="Spectral" w:hAnsi="Spectral" w:cs="Spectral"/>
          <w:b/>
          <w:color w:val="000000"/>
          <w:sz w:val="34"/>
          <w:szCs w:val="34"/>
        </w:rPr>
        <w:t>Ficha de Reserva de Jogos de Tabuleiro</w:t>
      </w:r>
    </w:p>
    <w:p w14:paraId="2D7A0658" w14:textId="0CB9998D" w:rsidR="00BA4FFE" w:rsidRDefault="004558DF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Jogar no dia: 2,50€ para 2h / 0,50€ para mais 30 min / 1€ para mais 1h</w:t>
      </w:r>
    </w:p>
    <w:p w14:paraId="3D522C32" w14:textId="11B6BFDB" w:rsidR="00BA4FFE" w:rsidRDefault="004558DF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Alugar por </w:t>
      </w:r>
      <w:r w:rsidR="00544BF4">
        <w:rPr>
          <w:color w:val="000000"/>
          <w:sz w:val="24"/>
          <w:szCs w:val="24"/>
        </w:rPr>
        <w:t>7 dias: 5€</w:t>
      </w:r>
    </w:p>
    <w:p w14:paraId="1476516C" w14:textId="77777777" w:rsidR="00BA4FFE" w:rsidRDefault="004558DF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Escolher da lista </w:t>
      </w:r>
      <w:hyperlink r:id="rId8">
        <w:r>
          <w:rPr>
            <w:color w:val="1155CC"/>
            <w:sz w:val="24"/>
            <w:szCs w:val="24"/>
            <w:u w:val="single"/>
          </w:rPr>
          <w:t>aqui</w:t>
        </w:r>
      </w:hyperlink>
      <w:r>
        <w:rPr>
          <w:color w:val="000000"/>
          <w:sz w:val="24"/>
          <w:szCs w:val="24"/>
        </w:rPr>
        <w:t xml:space="preserve"> e reservar através do preenchimento desta ficha, enviando para o email: </w:t>
      </w:r>
      <w:hyperlink r:id="rId9">
        <w:r>
          <w:rPr>
            <w:color w:val="1155CC"/>
            <w:sz w:val="24"/>
            <w:szCs w:val="24"/>
            <w:u w:val="single"/>
          </w:rPr>
          <w:t>palco.c</w:t>
        </w:r>
        <w:r>
          <w:rPr>
            <w:color w:val="1155CC"/>
            <w:sz w:val="24"/>
            <w:szCs w:val="24"/>
            <w:u w:val="single"/>
          </w:rPr>
          <w:t>omum@caixadepalco.pt</w:t>
        </w:r>
      </w:hyperlink>
    </w:p>
    <w:p w14:paraId="1A1E5089" w14:textId="77777777" w:rsidR="00BA4FFE" w:rsidRDefault="00BA4FFE">
      <w:pPr>
        <w:jc w:val="left"/>
        <w:rPr>
          <w:color w:val="000000"/>
          <w:sz w:val="18"/>
          <w:szCs w:val="18"/>
        </w:rPr>
      </w:pPr>
    </w:p>
    <w:p w14:paraId="1804695F" w14:textId="606A0677" w:rsidR="00BA4FFE" w:rsidRDefault="004558D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Nome: </w:t>
      </w:r>
      <w:permStart w:id="1839486353" w:edGrp="everyone"/>
      <w:r>
        <w:rPr>
          <w:color w:val="000000"/>
          <w:sz w:val="24"/>
          <w:szCs w:val="24"/>
        </w:rPr>
        <w:t xml:space="preserve">    </w:t>
      </w:r>
      <w:permEnd w:id="1839486353"/>
    </w:p>
    <w:p w14:paraId="7C4B0D91" w14:textId="3C2E520A" w:rsidR="00BA4FFE" w:rsidRDefault="004558D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Contacto</w:t>
      </w:r>
      <w:r w:rsidR="00B142AF">
        <w:rPr>
          <w:color w:val="000000"/>
          <w:sz w:val="24"/>
          <w:szCs w:val="24"/>
        </w:rPr>
        <w:t xml:space="preserve">: </w:t>
      </w:r>
      <w:permStart w:id="28713682" w:edGrp="everyone"/>
      <w:r>
        <w:rPr>
          <w:color w:val="000000"/>
          <w:sz w:val="24"/>
          <w:szCs w:val="24"/>
        </w:rPr>
        <w:t xml:space="preserve">    </w:t>
      </w:r>
      <w:permEnd w:id="28713682"/>
    </w:p>
    <w:p w14:paraId="66546C62" w14:textId="11F75D80" w:rsidR="00BA4FFE" w:rsidRDefault="004558D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Código(s) do(s) jogo(s): </w:t>
      </w:r>
      <w:permStart w:id="1980963217" w:edGrp="everyone"/>
      <w:r>
        <w:rPr>
          <w:color w:val="000000"/>
          <w:sz w:val="24"/>
          <w:szCs w:val="24"/>
        </w:rPr>
        <w:t xml:space="preserve">    </w:t>
      </w:r>
      <w:permEnd w:id="1980963217"/>
    </w:p>
    <w:p w14:paraId="4FCEDD6B" w14:textId="13D39B96" w:rsidR="00BA4FFE" w:rsidRDefault="00BA4FFE">
      <w:pPr>
        <w:jc w:val="both"/>
        <w:rPr>
          <w:color w:val="000000"/>
          <w:sz w:val="18"/>
          <w:szCs w:val="18"/>
        </w:rPr>
      </w:pPr>
    </w:p>
    <w:p w14:paraId="4E112856" w14:textId="6FB87A07" w:rsidR="00BA4FFE" w:rsidRDefault="004558DF" w:rsidP="000678DA">
      <w:pPr>
        <w:ind w:firstLine="360"/>
        <w:jc w:val="both"/>
        <w:rPr>
          <w:color w:val="000000"/>
          <w:sz w:val="24"/>
          <w:szCs w:val="24"/>
        </w:rPr>
      </w:pPr>
      <w:permStart w:id="246361581" w:edGrp="everyone"/>
      <w:r>
        <w:rPr>
          <w:color w:val="000000"/>
          <w:sz w:val="24"/>
          <w:szCs w:val="24"/>
        </w:rPr>
        <w:t xml:space="preserve">    </w:t>
      </w:r>
      <w:permEnd w:id="246361581"/>
      <w:r w:rsidR="000678DA">
        <w:rPr>
          <w:color w:val="000000"/>
          <w:sz w:val="24"/>
          <w:szCs w:val="24"/>
        </w:rPr>
        <w:t xml:space="preserve"> Reserva de Jogo para Palco Comum - Dia </w:t>
      </w:r>
      <w:permStart w:id="314708486" w:edGrp="everyone"/>
      <w:r>
        <w:rPr>
          <w:color w:val="000000"/>
          <w:sz w:val="24"/>
          <w:szCs w:val="24"/>
        </w:rPr>
        <w:t xml:space="preserve">    </w:t>
      </w:r>
      <w:permEnd w:id="314708486"/>
      <w:r w:rsidR="000678DA">
        <w:rPr>
          <w:color w:val="000000"/>
          <w:sz w:val="24"/>
          <w:szCs w:val="24"/>
        </w:rPr>
        <w:t xml:space="preserve"> / Horário </w:t>
      </w:r>
      <w:permStart w:id="606538436" w:edGrp="everyone"/>
      <w:r>
        <w:rPr>
          <w:color w:val="000000"/>
          <w:sz w:val="24"/>
          <w:szCs w:val="24"/>
        </w:rPr>
        <w:t xml:space="preserve">    </w:t>
      </w:r>
      <w:permEnd w:id="606538436"/>
    </w:p>
    <w:p w14:paraId="03455C9D" w14:textId="3F8DDC7E" w:rsidR="00BA4FFE" w:rsidRDefault="004558DF" w:rsidP="000678DA">
      <w:pPr>
        <w:ind w:firstLine="360"/>
        <w:jc w:val="both"/>
        <w:rPr>
          <w:color w:val="000000"/>
          <w:sz w:val="24"/>
          <w:szCs w:val="24"/>
        </w:rPr>
      </w:pPr>
      <w:permStart w:id="901973650" w:edGrp="everyone"/>
      <w:r>
        <w:rPr>
          <w:color w:val="000000"/>
          <w:sz w:val="24"/>
          <w:szCs w:val="24"/>
        </w:rPr>
        <w:t xml:space="preserve">    </w:t>
      </w:r>
      <w:permEnd w:id="901973650"/>
      <w:r w:rsidR="000678DA">
        <w:rPr>
          <w:color w:val="000000"/>
          <w:sz w:val="24"/>
          <w:szCs w:val="24"/>
        </w:rPr>
        <w:t xml:space="preserve"> Aluguer de Jogo por 15 dias</w:t>
      </w:r>
    </w:p>
    <w:p w14:paraId="16FE9FB2" w14:textId="77777777" w:rsidR="00BA4FFE" w:rsidRDefault="00BA4FFE">
      <w:pPr>
        <w:jc w:val="both"/>
        <w:rPr>
          <w:color w:val="000000"/>
          <w:sz w:val="18"/>
          <w:szCs w:val="18"/>
        </w:rPr>
      </w:pPr>
    </w:p>
    <w:p w14:paraId="41412D08" w14:textId="0D3419DA" w:rsidR="00BA4FFE" w:rsidRDefault="004558D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Precisa de explicação de como jogar?</w:t>
      </w:r>
    </w:p>
    <w:p w14:paraId="7C6973AE" w14:textId="4D27343A" w:rsidR="00BA4FFE" w:rsidRDefault="004558DF" w:rsidP="000678DA">
      <w:pPr>
        <w:ind w:firstLine="360"/>
        <w:jc w:val="both"/>
        <w:rPr>
          <w:color w:val="000000"/>
          <w:sz w:val="24"/>
          <w:szCs w:val="24"/>
        </w:rPr>
      </w:pPr>
      <w:permStart w:id="1130439046" w:edGrp="everyone"/>
      <w:r>
        <w:rPr>
          <w:color w:val="000000"/>
          <w:sz w:val="24"/>
          <w:szCs w:val="24"/>
        </w:rPr>
        <w:t xml:space="preserve">    </w:t>
      </w:r>
      <w:permEnd w:id="1130439046"/>
      <w:r w:rsidR="000678DA">
        <w:rPr>
          <w:color w:val="000000"/>
          <w:sz w:val="24"/>
          <w:szCs w:val="24"/>
        </w:rPr>
        <w:t xml:space="preserve"> Sim, de todos</w:t>
      </w:r>
    </w:p>
    <w:p w14:paraId="7487CA00" w14:textId="698E2FC3" w:rsidR="00BA4FFE" w:rsidRDefault="004558DF" w:rsidP="000678DA">
      <w:pPr>
        <w:ind w:firstLine="360"/>
        <w:jc w:val="both"/>
        <w:rPr>
          <w:color w:val="000000"/>
          <w:sz w:val="24"/>
          <w:szCs w:val="24"/>
        </w:rPr>
      </w:pPr>
      <w:permStart w:id="1433869235" w:edGrp="everyone"/>
      <w:r>
        <w:rPr>
          <w:color w:val="000000"/>
          <w:sz w:val="24"/>
          <w:szCs w:val="24"/>
        </w:rPr>
        <w:t xml:space="preserve">    </w:t>
      </w:r>
      <w:permEnd w:id="1433869235"/>
      <w:r w:rsidR="000678DA">
        <w:rPr>
          <w:color w:val="000000"/>
          <w:sz w:val="24"/>
          <w:szCs w:val="24"/>
        </w:rPr>
        <w:t xml:space="preserve"> Sim, mas apenas do(s) jogo(s) </w:t>
      </w:r>
      <w:permStart w:id="284303568" w:edGrp="everyone"/>
      <w:r>
        <w:rPr>
          <w:color w:val="000000"/>
          <w:sz w:val="24"/>
          <w:szCs w:val="24"/>
        </w:rPr>
        <w:t xml:space="preserve">    </w:t>
      </w:r>
      <w:permEnd w:id="284303568"/>
    </w:p>
    <w:p w14:paraId="185D6281" w14:textId="3E224AB6" w:rsidR="00BA4FFE" w:rsidRDefault="004558DF" w:rsidP="000678DA">
      <w:pPr>
        <w:ind w:firstLine="360"/>
        <w:jc w:val="both"/>
        <w:rPr>
          <w:color w:val="000000"/>
          <w:sz w:val="24"/>
          <w:szCs w:val="24"/>
        </w:rPr>
      </w:pPr>
      <w:permStart w:id="90717541" w:edGrp="everyone"/>
      <w:r>
        <w:rPr>
          <w:color w:val="000000"/>
          <w:sz w:val="24"/>
          <w:szCs w:val="24"/>
        </w:rPr>
        <w:t xml:space="preserve">    </w:t>
      </w:r>
      <w:permEnd w:id="90717541"/>
      <w:r w:rsidR="000678DA">
        <w:rPr>
          <w:color w:val="000000"/>
          <w:sz w:val="24"/>
          <w:szCs w:val="24"/>
        </w:rPr>
        <w:t xml:space="preserve"> Não</w:t>
      </w:r>
    </w:p>
    <w:p w14:paraId="5198B61F" w14:textId="7E2F521D" w:rsidR="00BA4FFE" w:rsidRDefault="00BA4FFE">
      <w:pPr>
        <w:jc w:val="both"/>
        <w:rPr>
          <w:color w:val="000000"/>
          <w:sz w:val="18"/>
          <w:szCs w:val="18"/>
        </w:rPr>
      </w:pPr>
    </w:p>
    <w:p w14:paraId="6A8F9322" w14:textId="113BF900" w:rsidR="00BA4FFE" w:rsidRDefault="004558D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Pagamento:</w:t>
      </w:r>
    </w:p>
    <w:p w14:paraId="210C7152" w14:textId="741D4601" w:rsidR="00BA4FFE" w:rsidRDefault="004558DF" w:rsidP="000678DA">
      <w:pPr>
        <w:ind w:firstLine="360"/>
        <w:jc w:val="both"/>
        <w:rPr>
          <w:color w:val="000000"/>
          <w:sz w:val="24"/>
          <w:szCs w:val="24"/>
        </w:rPr>
      </w:pPr>
      <w:permStart w:id="1904938193" w:edGrp="everyone"/>
      <w:r>
        <w:rPr>
          <w:color w:val="000000"/>
          <w:sz w:val="24"/>
          <w:szCs w:val="24"/>
        </w:rPr>
        <w:t xml:space="preserve">    </w:t>
      </w:r>
      <w:permEnd w:id="1904938193"/>
      <w:r w:rsidR="000678DA">
        <w:rPr>
          <w:color w:val="000000"/>
          <w:sz w:val="24"/>
          <w:szCs w:val="24"/>
        </w:rPr>
        <w:t xml:space="preserve"> MBWay: 915016027</w:t>
      </w:r>
    </w:p>
    <w:p w14:paraId="75DD5E80" w14:textId="7ED9E88D" w:rsidR="00D9028C" w:rsidRDefault="004558DF" w:rsidP="00D9028C">
      <w:pPr>
        <w:ind w:left="360"/>
        <w:jc w:val="both"/>
        <w:rPr>
          <w:color w:val="000000"/>
          <w:sz w:val="24"/>
          <w:szCs w:val="24"/>
        </w:rPr>
      </w:pPr>
      <w:permStart w:id="1610235646" w:edGrp="everyone"/>
      <w:r>
        <w:rPr>
          <w:color w:val="000000"/>
          <w:sz w:val="24"/>
          <w:szCs w:val="24"/>
        </w:rPr>
        <w:t xml:space="preserve">    </w:t>
      </w:r>
      <w:permEnd w:id="1610235646"/>
      <w:r w:rsidR="000678DA">
        <w:rPr>
          <w:color w:val="000000"/>
          <w:sz w:val="24"/>
          <w:szCs w:val="24"/>
        </w:rPr>
        <w:t xml:space="preserve"> Transferência Bancária: PT50 0033 0000 4562 6734 7740 5 (NOC Associação)</w:t>
      </w:r>
    </w:p>
    <w:p w14:paraId="167922ED" w14:textId="3671129C" w:rsidR="00BA4FFE" w:rsidRDefault="00D9028C" w:rsidP="00D9028C">
      <w:pPr>
        <w:jc w:val="both"/>
        <w:rPr>
          <w:color w:val="000000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245A8FF8" wp14:editId="2483A7D1">
            <wp:simplePos x="0" y="0"/>
            <wp:positionH relativeFrom="margin">
              <wp:align>center</wp:align>
            </wp:positionH>
            <wp:positionV relativeFrom="paragraph">
              <wp:posOffset>504825</wp:posOffset>
            </wp:positionV>
            <wp:extent cx="1970605" cy="1952932"/>
            <wp:effectExtent l="0" t="0" r="0" b="9525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0605" cy="19529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</w:rPr>
        <w:t xml:space="preserve">      </w:t>
      </w:r>
      <w:permStart w:id="468124505" w:edGrp="everyone"/>
      <w:r w:rsidR="004558DF">
        <w:rPr>
          <w:color w:val="000000"/>
          <w:sz w:val="24"/>
          <w:szCs w:val="24"/>
        </w:rPr>
        <w:t xml:space="preserve">  </w:t>
      </w:r>
      <w:bookmarkStart w:id="0" w:name="_GoBack"/>
      <w:bookmarkEnd w:id="0"/>
      <w:r w:rsidR="004558DF">
        <w:rPr>
          <w:color w:val="000000"/>
          <w:sz w:val="24"/>
          <w:szCs w:val="24"/>
        </w:rPr>
        <w:t xml:space="preserve">  </w:t>
      </w:r>
      <w:permEnd w:id="468124505"/>
      <w:r>
        <w:rPr>
          <w:color w:val="000000"/>
          <w:sz w:val="24"/>
          <w:szCs w:val="24"/>
        </w:rPr>
        <w:t xml:space="preserve"> </w:t>
      </w:r>
      <w:r w:rsidR="000678DA">
        <w:rPr>
          <w:color w:val="000000"/>
          <w:sz w:val="24"/>
          <w:szCs w:val="24"/>
        </w:rPr>
        <w:t>Dinheiro: no ato da entrega do jogo ou em dia de Palco Comu</w:t>
      </w:r>
      <w:r w:rsidR="00E81324">
        <w:rPr>
          <w:color w:val="000000"/>
          <w:sz w:val="24"/>
          <w:szCs w:val="24"/>
        </w:rPr>
        <w:t>m</w:t>
      </w:r>
    </w:p>
    <w:sectPr w:rsidR="00BA4F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0" w:bottom="1417" w:left="17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01CA4" w14:textId="77777777" w:rsidR="004558DF" w:rsidRDefault="004558DF" w:rsidP="004558DF">
      <w:pPr>
        <w:spacing w:line="240" w:lineRule="auto"/>
      </w:pPr>
      <w:r>
        <w:separator/>
      </w:r>
    </w:p>
  </w:endnote>
  <w:endnote w:type="continuationSeparator" w:id="0">
    <w:p w14:paraId="749EDC6B" w14:textId="77777777" w:rsidR="004558DF" w:rsidRDefault="004558DF" w:rsidP="004558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 ExtraLight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ectral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BF41C" w14:textId="77777777" w:rsidR="004558DF" w:rsidRDefault="004558D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64032" w14:textId="77777777" w:rsidR="004558DF" w:rsidRDefault="004558D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189C8" w14:textId="77777777" w:rsidR="004558DF" w:rsidRDefault="004558D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C5971" w14:textId="77777777" w:rsidR="004558DF" w:rsidRDefault="004558DF" w:rsidP="004558DF">
      <w:pPr>
        <w:spacing w:line="240" w:lineRule="auto"/>
      </w:pPr>
      <w:r>
        <w:separator/>
      </w:r>
    </w:p>
  </w:footnote>
  <w:footnote w:type="continuationSeparator" w:id="0">
    <w:p w14:paraId="7CADFA36" w14:textId="77777777" w:rsidR="004558DF" w:rsidRDefault="004558DF" w:rsidP="004558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61CA6" w14:textId="77777777" w:rsidR="004558DF" w:rsidRDefault="004558D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E9E61" w14:textId="77777777" w:rsidR="004558DF" w:rsidRDefault="004558D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1D3E6" w14:textId="77777777" w:rsidR="004558DF" w:rsidRDefault="004558D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B50B0"/>
    <w:multiLevelType w:val="multilevel"/>
    <w:tmpl w:val="7FA2ED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FFF60C8"/>
    <w:multiLevelType w:val="multilevel"/>
    <w:tmpl w:val="237A85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isplayBackgroundShape/>
  <w:proofState w:spelling="clean" w:grammar="clean"/>
  <w:documentProtection w:edit="readOnly" w:enforcement="1" w:cryptProviderType="rsaAES" w:cryptAlgorithmClass="hash" w:cryptAlgorithmType="typeAny" w:cryptAlgorithmSid="14" w:cryptSpinCount="100000" w:hash="IVA3dw4rEFtpBP9SRoeSGyuXmi29Z4ySOgQlPZ3YLLJ2zPZF+2BdHR+nn87OBKqxPXuBHtnF9GtcrQ/hqUX1TA==" w:salt="5XtzeScdE+sjwCrr/4GTx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FFE"/>
    <w:rsid w:val="00032301"/>
    <w:rsid w:val="000678DA"/>
    <w:rsid w:val="001737C7"/>
    <w:rsid w:val="0028119E"/>
    <w:rsid w:val="00357832"/>
    <w:rsid w:val="004558DF"/>
    <w:rsid w:val="00544BF4"/>
    <w:rsid w:val="006D67E3"/>
    <w:rsid w:val="009A0CCE"/>
    <w:rsid w:val="00B142AF"/>
    <w:rsid w:val="00BA4FFE"/>
    <w:rsid w:val="00D9028C"/>
    <w:rsid w:val="00E8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81EAD6"/>
  <w15:docId w15:val="{E6F9B896-1DB0-425B-9F0F-EA175AF3B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pectral ExtraLight" w:eastAsia="Spectral ExtraLight" w:hAnsi="Spectral ExtraLight" w:cs="Spectral ExtraLight"/>
        <w:color w:val="B7B7B7"/>
        <w:sz w:val="22"/>
        <w:szCs w:val="22"/>
        <w:lang w:val="pt-PT" w:eastAsia="pt-PT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jc w:val="both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4558D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558DF"/>
  </w:style>
  <w:style w:type="paragraph" w:styleId="Rodap">
    <w:name w:val="footer"/>
    <w:basedOn w:val="Normal"/>
    <w:link w:val="RodapCarter"/>
    <w:uiPriority w:val="99"/>
    <w:unhideWhenUsed/>
    <w:rsid w:val="004558DF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5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xH0visqWXt8ro2OuCi5Wl-hm5X-hePOHpIykKUnFB3s/edit?usp=shari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mailto:palco.comum@caixadepalco.p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743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Utilizador do Microsoft Office</cp:lastModifiedBy>
  <cp:revision>2</cp:revision>
  <dcterms:created xsi:type="dcterms:W3CDTF">2023-09-29T16:19:00Z</dcterms:created>
  <dcterms:modified xsi:type="dcterms:W3CDTF">2023-09-29T16:19:00Z</dcterms:modified>
</cp:coreProperties>
</file>